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D886A" w14:textId="5E6F43E9" w:rsidR="00A36439" w:rsidRPr="008A15A7" w:rsidRDefault="00B82E68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t>Ž</w:t>
      </w:r>
      <w:r w:rsidR="00E371B5">
        <w:rPr>
          <w:rFonts w:ascii="Times New Roman" w:hAnsi="Times New Roman" w:cs="Times New Roman"/>
          <w:b/>
          <w:sz w:val="22"/>
          <w:szCs w:val="22"/>
          <w:lang w:val="cs-CZ"/>
        </w:rPr>
        <w:t>ádost o rezidenci v Praze</w:t>
      </w:r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br/>
        <w:t xml:space="preserve">PŘEKLADATEL/KA – LITERÁRNÍ VĚDEC/VĚDKYNĚ </w:t>
      </w:r>
    </w:p>
    <w:p w14:paraId="7BC0CFF0" w14:textId="77777777" w:rsidR="00A36439" w:rsidRPr="008A15A7" w:rsidRDefault="00A36439" w:rsidP="00A36439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1632"/>
      </w:tblGrid>
      <w:tr w:rsidR="00A36439" w:rsidRPr="00E16986" w14:paraId="3291A96D" w14:textId="77777777" w:rsidTr="00A7234D">
        <w:tc>
          <w:tcPr>
            <w:tcW w:w="8290" w:type="dxa"/>
            <w:gridSpan w:val="2"/>
          </w:tcPr>
          <w:p w14:paraId="2EF61BB5" w14:textId="2D903B0C" w:rsidR="00A36439" w:rsidRPr="008A15A7" w:rsidRDefault="00E16986" w:rsidP="00A7234D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Překladatel</w:t>
            </w:r>
            <w:r w:rsidR="00B82E68" w:rsidRPr="008A15A7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ka</w:t>
            </w: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1A5F31B4" w14:textId="77777777" w:rsidTr="00A7234D">
        <w:tc>
          <w:tcPr>
            <w:tcW w:w="8290" w:type="dxa"/>
            <w:gridSpan w:val="2"/>
          </w:tcPr>
          <w:p w14:paraId="191D76B1" w14:textId="27BB7529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AB04149" w14:textId="77777777" w:rsidTr="00A7234D">
        <w:tc>
          <w:tcPr>
            <w:tcW w:w="8290" w:type="dxa"/>
            <w:gridSpan w:val="2"/>
          </w:tcPr>
          <w:p w14:paraId="51029238" w14:textId="5D8A62F6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44ADED5" w14:textId="77777777" w:rsidTr="00A7234D">
        <w:tc>
          <w:tcPr>
            <w:tcW w:w="8290" w:type="dxa"/>
            <w:gridSpan w:val="2"/>
          </w:tcPr>
          <w:p w14:paraId="06C590A6" w14:textId="210352A2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A2FA9" w:rsidRPr="00E16986" w14:paraId="03401B9D" w14:textId="77777777" w:rsidTr="00A7234D">
        <w:tc>
          <w:tcPr>
            <w:tcW w:w="8290" w:type="dxa"/>
            <w:gridSpan w:val="2"/>
          </w:tcPr>
          <w:p w14:paraId="6C07D33F" w14:textId="2FE08358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E-mail:</w:t>
            </w:r>
          </w:p>
        </w:tc>
      </w:tr>
      <w:tr w:rsidR="00EA2FA9" w:rsidRPr="00E16986" w14:paraId="5FC4505D" w14:textId="77777777" w:rsidTr="00A7234D">
        <w:tc>
          <w:tcPr>
            <w:tcW w:w="8290" w:type="dxa"/>
            <w:gridSpan w:val="2"/>
          </w:tcPr>
          <w:p w14:paraId="600CA289" w14:textId="1E08A0EA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A36439" w:rsidRPr="00E16986" w14:paraId="0AA636A1" w14:textId="77777777" w:rsidTr="00A7234D">
        <w:tc>
          <w:tcPr>
            <w:tcW w:w="8290" w:type="dxa"/>
            <w:gridSpan w:val="2"/>
          </w:tcPr>
          <w:p w14:paraId="11C34120" w14:textId="75895066" w:rsidR="00A36439" w:rsidRPr="008A15A7" w:rsidRDefault="0093674B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íslo účtu / IBAN/SWIFT</w:t>
            </w:r>
            <w:r w:rsidR="00EA2FA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A36439" w:rsidRPr="003C7CD1" w14:paraId="4BC43C95" w14:textId="77777777" w:rsidTr="00A7234D">
        <w:tc>
          <w:tcPr>
            <w:tcW w:w="8290" w:type="dxa"/>
            <w:gridSpan w:val="2"/>
          </w:tcPr>
          <w:p w14:paraId="258A7556" w14:textId="2FDE40D5" w:rsidR="00A3643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Měna účtu*:</w:t>
            </w:r>
          </w:p>
        </w:tc>
      </w:tr>
      <w:tr w:rsidR="00E058D7" w:rsidRPr="008A15A7" w14:paraId="1CA11713" w14:textId="77777777" w:rsidTr="00E058D7">
        <w:tc>
          <w:tcPr>
            <w:tcW w:w="8290" w:type="dxa"/>
            <w:gridSpan w:val="2"/>
          </w:tcPr>
          <w:p w14:paraId="1FD72B33" w14:textId="677BCB2A" w:rsidR="00E058D7" w:rsidRPr="008A15A7" w:rsidRDefault="00E058D7" w:rsidP="003E143E">
            <w:pPr>
              <w:rPr>
                <w:rFonts w:ascii="Times New Roman" w:hAnsi="Times New Roman" w:cs="Times New Roman"/>
                <w:smallCaps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V</w:t>
            </w:r>
            <w:r w:rsidR="006649F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ízum do ČR (zvací dopis):</w:t>
            </w:r>
          </w:p>
        </w:tc>
      </w:tr>
      <w:tr w:rsidR="00E058D7" w:rsidRPr="008A15A7" w14:paraId="530A42DD" w14:textId="77777777" w:rsidTr="00E058D7">
        <w:tc>
          <w:tcPr>
            <w:tcW w:w="8290" w:type="dxa"/>
            <w:gridSpan w:val="2"/>
          </w:tcPr>
          <w:p w14:paraId="6AFEFBAE" w14:textId="06B4248F" w:rsidR="00E058D7" w:rsidRPr="008A15A7" w:rsidRDefault="006649F2" w:rsidP="00E058D7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Místo pobytu: </w:t>
            </w:r>
          </w:p>
        </w:tc>
      </w:tr>
      <w:tr w:rsidR="00E058D7" w:rsidRPr="008A15A7" w14:paraId="50AA4F50" w14:textId="77777777" w:rsidTr="00E058D7">
        <w:tc>
          <w:tcPr>
            <w:tcW w:w="8290" w:type="dxa"/>
            <w:gridSpan w:val="2"/>
          </w:tcPr>
          <w:p w14:paraId="4BB3ED7A" w14:textId="0FEE0FAA" w:rsidR="00E058D7" w:rsidRPr="008A15A7" w:rsidRDefault="006649F2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Délka pobytu: </w:t>
            </w:r>
          </w:p>
        </w:tc>
      </w:tr>
      <w:tr w:rsidR="00E058D7" w:rsidRPr="008A15A7" w14:paraId="29BE89A8" w14:textId="77777777" w:rsidTr="00E058D7">
        <w:tc>
          <w:tcPr>
            <w:tcW w:w="8290" w:type="dxa"/>
            <w:gridSpan w:val="2"/>
          </w:tcPr>
          <w:p w14:paraId="30B1A2C7" w14:textId="4459D120" w:rsidR="00E058D7" w:rsidRPr="008A15A7" w:rsidRDefault="00E058D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Termín pobytu</w:t>
            </w:r>
            <w:r w:rsidR="00D35EA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  <w:r w:rsidR="00500EEA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B662C7" w:rsidRPr="008A15A7" w14:paraId="5FBED1AD" w14:textId="77777777" w:rsidTr="00B662C7">
        <w:tc>
          <w:tcPr>
            <w:tcW w:w="6658" w:type="dxa"/>
          </w:tcPr>
          <w:p w14:paraId="5E27920B" w14:textId="77777777" w:rsidR="00B662C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Již jsem absolvoval/a rezidenci Českého literárního centra: </w:t>
            </w:r>
          </w:p>
          <w:p w14:paraId="0E70F1D6" w14:textId="0CA62D61" w:rsidR="00B662C7" w:rsidRPr="008A15A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ano - ne </w:t>
            </w:r>
          </w:p>
        </w:tc>
        <w:tc>
          <w:tcPr>
            <w:tcW w:w="1632" w:type="dxa"/>
          </w:tcPr>
          <w:p w14:paraId="07E46336" w14:textId="71D01DD2" w:rsidR="00B662C7" w:rsidRPr="008A15A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Rok pobytu:</w:t>
            </w:r>
          </w:p>
        </w:tc>
      </w:tr>
      <w:tr w:rsidR="00E058D7" w:rsidRPr="002E568C" w14:paraId="6CE308D3" w14:textId="77777777" w:rsidTr="00E058D7">
        <w:tc>
          <w:tcPr>
            <w:tcW w:w="8290" w:type="dxa"/>
            <w:gridSpan w:val="2"/>
          </w:tcPr>
          <w:p w14:paraId="0DB3B1F3" w14:textId="2F984031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300 slov): </w:t>
            </w:r>
          </w:p>
          <w:p w14:paraId="05216316" w14:textId="44B883A1" w:rsidR="00E058D7" w:rsidRPr="008A15A7" w:rsidRDefault="00E058D7" w:rsidP="002E568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3C7CD1" w14:paraId="3413572D" w14:textId="77777777" w:rsidTr="00E058D7">
        <w:tc>
          <w:tcPr>
            <w:tcW w:w="8290" w:type="dxa"/>
            <w:gridSpan w:val="2"/>
          </w:tcPr>
          <w:p w14:paraId="5CD66B94" w14:textId="3C3EF46B" w:rsidR="00E058D7" w:rsidRPr="008A15A7" w:rsidRDefault="0093674B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(do 300 slov)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  <w:p w14:paraId="23349A62" w14:textId="759E8A82" w:rsidR="00E058D7" w:rsidRPr="008A15A7" w:rsidRDefault="008453C2" w:rsidP="000F2736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058D7" w:rsidRPr="008A15A7" w14:paraId="316F5E5C" w14:textId="77777777" w:rsidTr="00E058D7">
        <w:tc>
          <w:tcPr>
            <w:tcW w:w="8290" w:type="dxa"/>
            <w:gridSpan w:val="2"/>
          </w:tcPr>
          <w:p w14:paraId="65042E50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6C71B283" w14:textId="791771EB" w:rsidR="00E058D7" w:rsidRPr="008A15A7" w:rsidRDefault="0093674B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trukturovaný životopis</w:t>
            </w:r>
          </w:p>
          <w:p w14:paraId="60DA4AAB" w14:textId="77777777" w:rsidR="00E058D7" w:rsidRPr="008A15A7" w:rsidRDefault="00E058D7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</w:p>
        </w:tc>
      </w:tr>
    </w:tbl>
    <w:p w14:paraId="61E5738B" w14:textId="7E509C4E" w:rsidR="00A36439" w:rsidRPr="00EA2FA9" w:rsidRDefault="00EA2FA9" w:rsidP="00EA2FA9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>*Nepovinné údaje.</w:t>
      </w:r>
      <w:r w:rsidRPr="00620BBB">
        <w:rPr>
          <w:rFonts w:ascii="Calibri" w:eastAsia="Calibri" w:hAnsi="Calibri" w:cs="Times New Roman"/>
          <w:sz w:val="18"/>
          <w:szCs w:val="18"/>
          <w:lang w:val="cs-CZ"/>
        </w:rPr>
        <w:t xml:space="preserve"> </w:t>
      </w:r>
      <w:r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>Žadatel je povinen tyto údaje doplnit při případném uzavření autorské smlouvy.</w:t>
      </w:r>
    </w:p>
    <w:p w14:paraId="381D2811" w14:textId="5386FCA8" w:rsidR="00480A24" w:rsidRPr="008A15A7" w:rsidRDefault="00480A24" w:rsidP="00B82E6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mallCaps/>
          <w:sz w:val="22"/>
          <w:szCs w:val="22"/>
          <w:lang w:val="cs-CZ"/>
        </w:rPr>
        <w:br/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Moravská zemská knihovna (poskytovatel) hradí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úspěšným žadatelům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tyto 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náklady</w:t>
      </w:r>
      <w:r w:rsidR="00A36439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</w:p>
    <w:p w14:paraId="244EBD19" w14:textId="6DF830D4" w:rsidR="00480A24" w:rsidRPr="008A15A7" w:rsidRDefault="00B82E68" w:rsidP="00480A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stipendium ve výši 250 EUR/týden</w:t>
      </w:r>
    </w:p>
    <w:p w14:paraId="58603ADA" w14:textId="05CB8F00" w:rsidR="00954DA9" w:rsidRPr="008A15A7" w:rsidRDefault="00525CB7" w:rsidP="00A508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ubytování 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 rezidenčním bytě </w:t>
      </w:r>
    </w:p>
    <w:p w14:paraId="5BE05778" w14:textId="604C12E1" w:rsidR="00DD1635" w:rsidRPr="008A15A7" w:rsidRDefault="00DD1635" w:rsidP="00DD1635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1A974BE9" w14:textId="1912629C" w:rsidR="00DD1635" w:rsidRPr="008A15A7" w:rsidRDefault="00DD1635" w:rsidP="00DD1635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Rezident by měl být ochoten účastnit se akcí (např. čtení, prezentace, debata apod.) pořádaných či zprostředkovaných Moravskou zemskou knihovnou</w:t>
      </w:r>
      <w:r w:rsidR="00F022D1">
        <w:rPr>
          <w:rFonts w:ascii="Times New Roman" w:hAnsi="Times New Roman" w:cs="Times New Roman"/>
          <w:sz w:val="22"/>
          <w:szCs w:val="22"/>
          <w:lang w:val="cs-CZ"/>
        </w:rPr>
        <w:t xml:space="preserve"> v Brně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– sekcí České literární centrum. Publikace, na níž autor/</w:t>
      </w:r>
      <w:proofErr w:type="spellStart"/>
      <w:r w:rsidRPr="008A15A7">
        <w:rPr>
          <w:rFonts w:ascii="Times New Roman" w:hAnsi="Times New Roman" w:cs="Times New Roman"/>
          <w:sz w:val="22"/>
          <w:szCs w:val="22"/>
          <w:lang w:val="cs-CZ"/>
        </w:rPr>
        <w:t>ka</w:t>
      </w:r>
      <w:proofErr w:type="spellEnd"/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během rezidenčního pobytu pracoval/a, musí být v tiráži (příp. za článkem apod.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) opatřena poznámkou 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Kniha/text/článek vznikl s podporou </w:t>
      </w:r>
      <w:r w:rsidR="00F022D1">
        <w:rPr>
          <w:rFonts w:ascii="Times New Roman" w:hAnsi="Times New Roman" w:cs="Times New Roman"/>
          <w:sz w:val="22"/>
          <w:szCs w:val="22"/>
          <w:lang w:val="cs-CZ"/>
        </w:rPr>
        <w:t>Moravské zemské knihovny v Brně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- Českého literárního centra v rámci rezidenční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ho pobytu v Praze/Brně”, příp. 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Část knihy/textu/článku vznikla s podporou MZK – Českého literárního centra v rámci rezidenčního pobytu v Praze/Brně”. </w:t>
      </w:r>
      <w:r w:rsidR="004C77B5" w:rsidRPr="00620BBB">
        <w:rPr>
          <w:rFonts w:ascii="Times New Roman" w:hAnsi="Times New Roman" w:cs="Times New Roman"/>
          <w:sz w:val="22"/>
          <w:szCs w:val="22"/>
          <w:lang w:val="cs-CZ"/>
        </w:rPr>
        <w:t>Rezident se zavazuje, že vydanou knihu/text/článek zašle na adresu Českého literárního centra.</w:t>
      </w:r>
      <w:r w:rsidR="004C77B5">
        <w:rPr>
          <w:rFonts w:ascii="Times New Roman" w:hAnsi="Times New Roman" w:cs="Times New Roman"/>
          <w:sz w:val="22"/>
          <w:szCs w:val="22"/>
          <w:lang w:val="cs-CZ"/>
        </w:rPr>
        <w:t xml:space="preserve">  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4B209B05" w14:textId="77777777" w:rsidR="0093674B" w:rsidRPr="008A15A7" w:rsidRDefault="0093674B" w:rsidP="00DD1635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06DBF1A" w14:textId="7D42792F" w:rsidR="00462F7F" w:rsidRDefault="00462F7F" w:rsidP="00462F7F">
      <w:pPr>
        <w:spacing w:after="160" w:line="25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mailem). </w:t>
      </w:r>
    </w:p>
    <w:p w14:paraId="3E0C1E4D" w14:textId="06758AAF" w:rsidR="00462F7F" w:rsidRDefault="00462F7F" w:rsidP="00462F7F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Moravské zemská knihovna v Brně si vyhrazuje právo z objektivních důvodů jednostranně upravit podmínky  poskytování podpory v průběhu jejího čerpání. 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V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ztahy vzniklé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souvislosti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 s rezidenčními pobyty vyhlašovanými Moravskou zemskou knihovnou, sekcí České literární centrum,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 xml:space="preserve"> se řídí českým právním řádem a příslušným je Městský soud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Brně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6655FDBD" w14:textId="0BF43546" w:rsidR="00EA2FA9" w:rsidRDefault="00EA2FA9" w:rsidP="00462F7F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21E059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F4BD202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DEB532B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01A1F4D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7FCD3599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3D12708E" w14:textId="4DF61A77" w:rsidR="00EA2FA9" w:rsidRPr="009C43E4" w:rsidRDefault="00EA2FA9" w:rsidP="00EA2FA9">
      <w:pPr>
        <w:spacing w:line="256" w:lineRule="auto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9C43E4">
        <w:rPr>
          <w:rFonts w:ascii="Times New Roman" w:eastAsia="Calibri" w:hAnsi="Times New Roman" w:cs="Times New Roman"/>
          <w:sz w:val="22"/>
          <w:szCs w:val="22"/>
          <w:lang w:val="cs-CZ"/>
        </w:rPr>
        <w:lastRenderedPageBreak/>
        <w:t xml:space="preserve">Zasláním vyplněného formuláře  udělíte svůj souhlas k tomu, aby MZK, sekce České literární centrum, nadále zpracovávala a uchovávala poskytnutá data minimálně 1 rok. Zpracování proběhne v souladu s nařízením EU 2016/679, </w:t>
      </w:r>
      <w:r w:rsidR="00DB25D8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žádné </w:t>
      </w:r>
      <w:r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údaje nebudou poskytnuty třetím stranám a nebudou ani předmětem automatického rozhodování/profilování. Platnost </w:t>
      </w:r>
      <w:r w:rsidR="009C43E4">
        <w:rPr>
          <w:rFonts w:ascii="Times New Roman" w:eastAsia="Calibri" w:hAnsi="Times New Roman" w:cs="Times New Roman"/>
          <w:sz w:val="22"/>
          <w:szCs w:val="22"/>
          <w:lang w:val="cs-CZ"/>
        </w:rPr>
        <w:t>V</w:t>
      </w:r>
      <w:bookmarkStart w:id="0" w:name="_GoBack"/>
      <w:bookmarkEnd w:id="0"/>
      <w:r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ašeho souhlasu udělujete na dobu neurčitou, můžete ho však kdykoliv odvolat na adrese </w:t>
      </w:r>
      <w:hyperlink r:id="rId8" w:history="1">
        <w:r w:rsidRPr="009C43E4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cs-CZ"/>
          </w:rPr>
          <w:t>info@czechlit.cz</w:t>
        </w:r>
      </w:hyperlink>
      <w:r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. </w:t>
      </w:r>
    </w:p>
    <w:p w14:paraId="32AC6A57" w14:textId="77777777" w:rsidR="00EA2FA9" w:rsidRPr="008A15A7" w:rsidRDefault="00EA2FA9" w:rsidP="00462F7F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6E489D6A" w14:textId="4526D796" w:rsidR="007E4C77" w:rsidRPr="008A15A7" w:rsidRDefault="007E4C77" w:rsidP="007E4C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Vyplněný formulář prosím zašlete na adresu </w:t>
      </w:r>
      <w:hyperlink r:id="rId9" w:history="1">
        <w:r w:rsidR="009B33A4" w:rsidRPr="000C704D">
          <w:rPr>
            <w:rStyle w:val="Hypertextovodkaz"/>
            <w:rFonts w:ascii="Times New Roman" w:hAnsi="Times New Roman" w:cs="Times New Roman"/>
            <w:b/>
            <w:sz w:val="22"/>
            <w:szCs w:val="22"/>
            <w:lang w:val="cs-CZ"/>
          </w:rPr>
          <w:t>residencies@czechlit.cz</w:t>
        </w:r>
      </w:hyperlink>
      <w:r w:rsidR="00A5175C" w:rsidRPr="008A15A7">
        <w:rPr>
          <w:rStyle w:val="Hypertextovodkaz"/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s předmětem: „Překladatelská rezidence: </w:t>
      </w:r>
      <w:r w:rsidR="00A5175C" w:rsidRPr="008A15A7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/ Badatelská rezidence: </w:t>
      </w:r>
      <w:r w:rsidR="00A5175C" w:rsidRPr="008A15A7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.“ </w:t>
      </w:r>
    </w:p>
    <w:p w14:paraId="489C7981" w14:textId="3B8D343D" w:rsidR="00954DA9" w:rsidRPr="008A15A7" w:rsidRDefault="00954DA9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sectPr w:rsidR="00954DA9" w:rsidRPr="008A15A7" w:rsidSect="003A5ED5">
      <w:headerReference w:type="even" r:id="rId10"/>
      <w:head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7488" w14:textId="77777777" w:rsidR="00A5405E" w:rsidRDefault="00A5405E" w:rsidP="00707AA5">
      <w:r>
        <w:separator/>
      </w:r>
    </w:p>
  </w:endnote>
  <w:endnote w:type="continuationSeparator" w:id="0">
    <w:p w14:paraId="5C996941" w14:textId="77777777" w:rsidR="00A5405E" w:rsidRDefault="00A5405E" w:rsidP="007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BE488" w14:textId="77777777" w:rsidR="00A5405E" w:rsidRDefault="00A5405E" w:rsidP="00707AA5">
      <w:r>
        <w:separator/>
      </w:r>
    </w:p>
  </w:footnote>
  <w:footnote w:type="continuationSeparator" w:id="0">
    <w:p w14:paraId="53B982B1" w14:textId="77777777" w:rsidR="00A5405E" w:rsidRDefault="00A5405E" w:rsidP="0070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92BE" w14:textId="1054FF1B" w:rsidR="0093674B" w:rsidRDefault="009C43E4">
    <w:pPr>
      <w:pStyle w:val="Zhlav"/>
    </w:pPr>
    <w:r>
      <w:rPr>
        <w:noProof/>
        <w:lang w:val="cs-CZ" w:eastAsia="cs-CZ"/>
      </w:rPr>
      <w:pict w14:anchorId="27CB7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48D9" w14:textId="43607B58" w:rsidR="00707AA5" w:rsidRDefault="009C43E4">
    <w:pPr>
      <w:pStyle w:val="Zhlav"/>
      <w:rPr>
        <w:rFonts w:ascii="Arial" w:eastAsia="Times New Roman" w:hAnsi="Arial" w:cs="Arial"/>
        <w:bCs/>
        <w:color w:val="473F4C"/>
        <w:sz w:val="18"/>
        <w:szCs w:val="20"/>
        <w:lang w:val="cs-CZ" w:eastAsia="cs-CZ"/>
      </w:rPr>
    </w:pPr>
    <w:r>
      <w:rPr>
        <w:rFonts w:ascii="Arial" w:eastAsia="Times New Roman" w:hAnsi="Arial" w:cs="Arial"/>
        <w:bCs/>
        <w:noProof/>
        <w:color w:val="473F4C"/>
        <w:sz w:val="18"/>
        <w:szCs w:val="20"/>
        <w:lang w:val="cs-CZ" w:eastAsia="cs-CZ"/>
      </w:rPr>
      <w:pict w14:anchorId="6768A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4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  <w:p w14:paraId="053059E0" w14:textId="77777777" w:rsidR="00707AA5" w:rsidRPr="00707AA5" w:rsidRDefault="00707AA5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98A4" w14:textId="36F47751" w:rsidR="0093674B" w:rsidRDefault="009C43E4">
    <w:pPr>
      <w:pStyle w:val="Zhlav"/>
    </w:pPr>
    <w:r>
      <w:rPr>
        <w:noProof/>
        <w:lang w:val="cs-CZ" w:eastAsia="cs-CZ"/>
      </w:rPr>
      <w:pict w14:anchorId="5B922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F85"/>
    <w:multiLevelType w:val="hybridMultilevel"/>
    <w:tmpl w:val="4C3CF3D6"/>
    <w:lvl w:ilvl="0" w:tplc="2708D15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4E7"/>
    <w:multiLevelType w:val="hybridMultilevel"/>
    <w:tmpl w:val="F4A272C4"/>
    <w:lvl w:ilvl="0" w:tplc="74B6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215B"/>
    <w:multiLevelType w:val="hybridMultilevel"/>
    <w:tmpl w:val="451EEF7E"/>
    <w:lvl w:ilvl="0" w:tplc="FDAEB0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E"/>
    <w:rsid w:val="00015A0C"/>
    <w:rsid w:val="00025237"/>
    <w:rsid w:val="00065AFF"/>
    <w:rsid w:val="0007028C"/>
    <w:rsid w:val="000730C2"/>
    <w:rsid w:val="000A68B8"/>
    <w:rsid w:val="000B7965"/>
    <w:rsid w:val="000F2736"/>
    <w:rsid w:val="000F64C5"/>
    <w:rsid w:val="0019188B"/>
    <w:rsid w:val="0019784F"/>
    <w:rsid w:val="001A2531"/>
    <w:rsid w:val="001A687A"/>
    <w:rsid w:val="001B3AD4"/>
    <w:rsid w:val="001C10CA"/>
    <w:rsid w:val="00203DBF"/>
    <w:rsid w:val="00257DB3"/>
    <w:rsid w:val="002A501A"/>
    <w:rsid w:val="002E568C"/>
    <w:rsid w:val="00307CFF"/>
    <w:rsid w:val="00365D1A"/>
    <w:rsid w:val="00374CD3"/>
    <w:rsid w:val="0039486B"/>
    <w:rsid w:val="003A5ED5"/>
    <w:rsid w:val="003B51B5"/>
    <w:rsid w:val="003C7CD1"/>
    <w:rsid w:val="00447BDA"/>
    <w:rsid w:val="00462F7F"/>
    <w:rsid w:val="0047224E"/>
    <w:rsid w:val="00480A24"/>
    <w:rsid w:val="00482379"/>
    <w:rsid w:val="004B40AC"/>
    <w:rsid w:val="004C77B5"/>
    <w:rsid w:val="00500EEA"/>
    <w:rsid w:val="0051387F"/>
    <w:rsid w:val="00517744"/>
    <w:rsid w:val="00525CB7"/>
    <w:rsid w:val="005A1E6E"/>
    <w:rsid w:val="005E51CC"/>
    <w:rsid w:val="005F2DC4"/>
    <w:rsid w:val="00620BBB"/>
    <w:rsid w:val="00651B97"/>
    <w:rsid w:val="006649F2"/>
    <w:rsid w:val="006C2A69"/>
    <w:rsid w:val="006D14FE"/>
    <w:rsid w:val="00707AA5"/>
    <w:rsid w:val="007E4C77"/>
    <w:rsid w:val="008453C2"/>
    <w:rsid w:val="00884E09"/>
    <w:rsid w:val="008A15A7"/>
    <w:rsid w:val="008A1A08"/>
    <w:rsid w:val="009173EE"/>
    <w:rsid w:val="0093674B"/>
    <w:rsid w:val="00954DA9"/>
    <w:rsid w:val="00961844"/>
    <w:rsid w:val="009A4ED1"/>
    <w:rsid w:val="009B33A4"/>
    <w:rsid w:val="009B4920"/>
    <w:rsid w:val="009B6174"/>
    <w:rsid w:val="009C43E4"/>
    <w:rsid w:val="009F66E9"/>
    <w:rsid w:val="00A36439"/>
    <w:rsid w:val="00A5175C"/>
    <w:rsid w:val="00A5405E"/>
    <w:rsid w:val="00A8164E"/>
    <w:rsid w:val="00B064FE"/>
    <w:rsid w:val="00B662C7"/>
    <w:rsid w:val="00B71E86"/>
    <w:rsid w:val="00B82E68"/>
    <w:rsid w:val="00B923A2"/>
    <w:rsid w:val="00BA458E"/>
    <w:rsid w:val="00BC53FD"/>
    <w:rsid w:val="00BD2D9E"/>
    <w:rsid w:val="00BD3647"/>
    <w:rsid w:val="00BF79F4"/>
    <w:rsid w:val="00C02CA3"/>
    <w:rsid w:val="00C332EF"/>
    <w:rsid w:val="00C6030F"/>
    <w:rsid w:val="00C97A24"/>
    <w:rsid w:val="00CB0567"/>
    <w:rsid w:val="00CB647A"/>
    <w:rsid w:val="00D35EA7"/>
    <w:rsid w:val="00D75004"/>
    <w:rsid w:val="00DB25D8"/>
    <w:rsid w:val="00DD1635"/>
    <w:rsid w:val="00DD6CC9"/>
    <w:rsid w:val="00E058D7"/>
    <w:rsid w:val="00E13E50"/>
    <w:rsid w:val="00E16986"/>
    <w:rsid w:val="00E371B5"/>
    <w:rsid w:val="00E669D8"/>
    <w:rsid w:val="00EA2FA9"/>
    <w:rsid w:val="00EA4774"/>
    <w:rsid w:val="00EB1844"/>
    <w:rsid w:val="00EE185D"/>
    <w:rsid w:val="00EF1EEC"/>
    <w:rsid w:val="00F022D1"/>
    <w:rsid w:val="00F654EA"/>
    <w:rsid w:val="00F7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8E7FEF6"/>
  <w14:defaultImageDpi w14:val="300"/>
  <w15:docId w15:val="{54AA968B-57F1-4A86-B5AB-63C4EC9E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7CF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C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7C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CF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C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CF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CFF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47B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DA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AA5"/>
  </w:style>
  <w:style w:type="paragraph" w:styleId="Zpat">
    <w:name w:val="footer"/>
    <w:basedOn w:val="Normln"/>
    <w:link w:val="Zpat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AA5"/>
  </w:style>
  <w:style w:type="character" w:styleId="Siln">
    <w:name w:val="Strong"/>
    <w:basedOn w:val="Standardnpsmoodstavce"/>
    <w:uiPriority w:val="22"/>
    <w:qFormat/>
    <w:rsid w:val="0070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1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528">
                          <w:marLeft w:val="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8150C-055B-437B-9567-A3FC5C80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399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Sidonie Nádherná</dc:creator>
  <cp:lastModifiedBy>CLC3</cp:lastModifiedBy>
  <cp:revision>11</cp:revision>
  <cp:lastPrinted>2017-06-23T11:47:00Z</cp:lastPrinted>
  <dcterms:created xsi:type="dcterms:W3CDTF">2018-06-01T07:20:00Z</dcterms:created>
  <dcterms:modified xsi:type="dcterms:W3CDTF">2018-09-26T12:12:00Z</dcterms:modified>
</cp:coreProperties>
</file>