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 Broumově (autor/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>, autorské dvojice)</w:t>
      </w:r>
    </w:p>
    <w:p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Číslo účtu: 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0075F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0075F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září – říjen - listopad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:rsidR="00AF6DD7" w:rsidRPr="008A15A7" w:rsidRDefault="00AF6DD7" w:rsidP="00AF6DD7">
      <w:pPr>
        <w:jc w:val="center"/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Pr="002C5F77">
        <w:rPr>
          <w:rFonts w:ascii="Times New Roman" w:hAnsi="Times New Roman" w:cs="Times New Roman"/>
        </w:rPr>
        <w:t xml:space="preserve"> s podporou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Moravské zemské knihovny v Brně - sekce České literární centrum</w:t>
      </w:r>
      <w:r w:rsidRPr="002C5F77" w:rsidDel="005A1913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 xml:space="preserve">v rámci rezidenčního pobytu v Literárním domku Vzdělávacího a kulturního centra Klášter Broumov.”, příp. „Část knihy/textu/článku vznikla s podporou </w:t>
      </w:r>
      <w:r>
        <w:rPr>
          <w:rFonts w:ascii="Times New Roman" w:hAnsi="Times New Roman" w:cs="Times New Roman"/>
        </w:rPr>
        <w:t xml:space="preserve">Moravské zemské knihovny v Brně </w:t>
      </w:r>
      <w:r w:rsidRPr="002C5F7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sekce </w:t>
      </w:r>
      <w:r w:rsidRPr="002C5F77">
        <w:rPr>
          <w:rFonts w:ascii="Times New Roman" w:hAnsi="Times New Roman" w:cs="Times New Roman"/>
        </w:rPr>
        <w:t>České literární centr</w:t>
      </w:r>
      <w:r>
        <w:rPr>
          <w:rFonts w:ascii="Times New Roman" w:hAnsi="Times New Roman" w:cs="Times New Roman"/>
        </w:rPr>
        <w:t>um</w:t>
      </w:r>
      <w:r w:rsidRPr="002C5F77">
        <w:rPr>
          <w:rFonts w:ascii="Times New Roman" w:hAnsi="Times New Roman" w:cs="Times New Roman"/>
        </w:rPr>
        <w:t xml:space="preserve"> v rámci rezidenčního pobytu v Literárním domku Vzdělávacího a kulturního centra Klášter </w:t>
      </w:r>
      <w:r w:rsidRPr="002C5F77">
        <w:rPr>
          <w:rFonts w:ascii="Times New Roman" w:hAnsi="Times New Roman" w:cs="Times New Roman"/>
        </w:rPr>
        <w:lastRenderedPageBreak/>
        <w:t>Broumov</w:t>
      </w:r>
      <w:r>
        <w:rPr>
          <w:rFonts w:ascii="Times New Roman" w:hAnsi="Times New Roman" w:cs="Times New Roman"/>
        </w:rPr>
        <w:t xml:space="preserve">“. </w:t>
      </w:r>
      <w:r w:rsidRPr="006A1FFF">
        <w:rPr>
          <w:rFonts w:ascii="Times New Roman" w:hAnsi="Times New Roman" w:cs="Times New Roman"/>
        </w:rPr>
        <w:t>Vedle projektu, na jehož základě budou rezidenti vybráni, vytvoří účastníci programu přímo pro vyhlašovatele rezidence krátký text na téma</w:t>
      </w:r>
      <w:r>
        <w:rPr>
          <w:rFonts w:ascii="Times New Roman" w:hAnsi="Times New Roman" w:cs="Times New Roman"/>
        </w:rPr>
        <w:t xml:space="preserve"> „Před hranicí, za hranicí“</w:t>
      </w:r>
      <w:r w:rsidRPr="006A1FFF">
        <w:rPr>
          <w:rFonts w:ascii="Times New Roman" w:hAnsi="Times New Roman" w:cs="Times New Roman"/>
        </w:rPr>
        <w:t>, s nímž je rezidence vypsána (</w:t>
      </w:r>
      <w:r>
        <w:rPr>
          <w:rFonts w:ascii="Times New Roman" w:hAnsi="Times New Roman" w:cs="Times New Roman"/>
        </w:rPr>
        <w:t xml:space="preserve">ve formě </w:t>
      </w:r>
      <w:r w:rsidRPr="006A1FFF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vídky</w:t>
      </w:r>
      <w:r w:rsidRPr="006A1FFF">
        <w:rPr>
          <w:rFonts w:ascii="Times New Roman" w:hAnsi="Times New Roman" w:cs="Times New Roman"/>
        </w:rPr>
        <w:t>, esej</w:t>
      </w:r>
      <w:r>
        <w:rPr>
          <w:rFonts w:ascii="Times New Roman" w:hAnsi="Times New Roman" w:cs="Times New Roman"/>
        </w:rPr>
        <w:t xml:space="preserve">e, fejetonu, </w:t>
      </w:r>
      <w:proofErr w:type="spellStart"/>
      <w:r>
        <w:rPr>
          <w:rFonts w:ascii="Times New Roman" w:hAnsi="Times New Roman" w:cs="Times New Roman"/>
        </w:rPr>
        <w:t>comic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stripu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>apod.).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Moravské zemská knihovna v Brně si vyhrazuje právo z objektivních důvodů jednostranně upravit podmínky  poskytování podpory v průběhu jejího čerpání. </w:t>
      </w:r>
    </w:p>
    <w:p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8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 xml:space="preserve">Rezidence Broumov </w:t>
      </w:r>
      <w:r w:rsidR="000075F3">
        <w:rPr>
          <w:rFonts w:ascii="Times New Roman" w:hAnsi="Times New Roman" w:cs="Times New Roman"/>
        </w:rPr>
        <w:t>podzim</w:t>
      </w:r>
      <w:r>
        <w:rPr>
          <w:rFonts w:ascii="Times New Roman" w:hAnsi="Times New Roman" w:cs="Times New Roman"/>
        </w:rPr>
        <w:t xml:space="preserve"> 2018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D3341A" w:rsidRDefault="00D3341A" w:rsidP="00A35F55">
      <w:pPr>
        <w:pStyle w:val="CLCtext"/>
      </w:pPr>
      <w:bookmarkStart w:id="0" w:name="_GoBack"/>
      <w:bookmarkEnd w:id="0"/>
    </w:p>
    <w:sectPr w:rsidR="00D3341A" w:rsidSect="0087552D">
      <w:headerReference w:type="even" r:id="rId9"/>
      <w:headerReference w:type="default" r:id="rId10"/>
      <w:headerReference w:type="first" r:id="rId11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AB" w:rsidRDefault="006D27AB" w:rsidP="00B74F90">
      <w:pPr>
        <w:spacing w:line="240" w:lineRule="auto"/>
      </w:pPr>
      <w:r>
        <w:separator/>
      </w:r>
    </w:p>
  </w:endnote>
  <w:endnote w:type="continuationSeparator" w:id="0">
    <w:p w:rsidR="006D27AB" w:rsidRDefault="006D27AB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AB" w:rsidRDefault="006D27AB" w:rsidP="00B74F90">
      <w:pPr>
        <w:spacing w:line="240" w:lineRule="auto"/>
      </w:pPr>
      <w:r>
        <w:separator/>
      </w:r>
    </w:p>
  </w:footnote>
  <w:footnote w:type="continuationSeparator" w:id="0">
    <w:p w:rsidR="006D27AB" w:rsidRDefault="006D27AB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0075F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0075F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0075F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1"/>
  </w:num>
  <w:num w:numId="12">
    <w:abstractNumId w:val="17"/>
  </w:num>
  <w:num w:numId="13">
    <w:abstractNumId w:val="0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165CBF"/>
    <w:rsid w:val="001F5CCB"/>
    <w:rsid w:val="0024420B"/>
    <w:rsid w:val="00272B13"/>
    <w:rsid w:val="003B73B2"/>
    <w:rsid w:val="004F2261"/>
    <w:rsid w:val="005C79BB"/>
    <w:rsid w:val="005D7E4B"/>
    <w:rsid w:val="006261EB"/>
    <w:rsid w:val="006D27AB"/>
    <w:rsid w:val="007B69D8"/>
    <w:rsid w:val="007E22B3"/>
    <w:rsid w:val="007E7CD3"/>
    <w:rsid w:val="00805D41"/>
    <w:rsid w:val="00823110"/>
    <w:rsid w:val="0087552D"/>
    <w:rsid w:val="009333D6"/>
    <w:rsid w:val="0095044A"/>
    <w:rsid w:val="00955B13"/>
    <w:rsid w:val="00990410"/>
    <w:rsid w:val="00A238A2"/>
    <w:rsid w:val="00A35F55"/>
    <w:rsid w:val="00AD61F6"/>
    <w:rsid w:val="00AF6DD7"/>
    <w:rsid w:val="00B147E9"/>
    <w:rsid w:val="00B74F90"/>
    <w:rsid w:val="00BD6956"/>
    <w:rsid w:val="00CF383F"/>
    <w:rsid w:val="00D10379"/>
    <w:rsid w:val="00D10AD0"/>
    <w:rsid w:val="00D3341A"/>
    <w:rsid w:val="00DA40D1"/>
    <w:rsid w:val="00DC4CA6"/>
    <w:rsid w:val="00EC6AA2"/>
    <w:rsid w:val="00ED5D41"/>
    <w:rsid w:val="00F11D41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321D5FF1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es@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251C-C5FA-49B6-9F1E-5EBCBC32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CLC2</cp:lastModifiedBy>
  <cp:revision>4</cp:revision>
  <cp:lastPrinted>2017-11-22T14:15:00Z</cp:lastPrinted>
  <dcterms:created xsi:type="dcterms:W3CDTF">2018-01-10T14:09:00Z</dcterms:created>
  <dcterms:modified xsi:type="dcterms:W3CDTF">2018-05-29T08:03:00Z</dcterms:modified>
</cp:coreProperties>
</file>